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List of Abbreviations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Abbreviation</w:t>
        <w:tab/>
        <w:tab/>
        <w:tab/>
        <w:tab/>
        <w:t xml:space="preserve">Definition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List of Abbreviations</w:t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5910"/>
        <w:tblGridChange w:id="0">
          <w:tblGrid>
            <w:gridCol w:w="3450"/>
            <w:gridCol w:w="591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Abbreviation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Definition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Abbreviation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</w:t>
            </w:r>
          </w:p>
        </w:tc>
      </w:tr>
    </w:tbl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tabs>
        <w:tab w:val="center" w:pos="4513"/>
        <w:tab w:val="right" w:pos="9026"/>
      </w:tabs>
      <w:spacing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List of Abbreviations - Scribbr Template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5095875</wp:posOffset>
          </wp:positionH>
          <wp:positionV relativeFrom="paragraph">
            <wp:posOffset>-85724</wp:posOffset>
          </wp:positionV>
          <wp:extent cx="1238250" cy="2857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tabs>
        <w:tab w:val="center" w:pos="4513"/>
        <w:tab w:val="right" w:pos="9026"/>
      </w:tabs>
      <w:spacing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Style II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tabs>
        <w:tab w:val="center" w:pos="4513"/>
        <w:tab w:val="right" w:pos="9026"/>
      </w:tabs>
      <w:spacing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List of Abbreviations - Scribbr Template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5095875</wp:posOffset>
          </wp:positionH>
          <wp:positionV relativeFrom="paragraph">
            <wp:posOffset>-85724</wp:posOffset>
          </wp:positionV>
          <wp:extent cx="1238250" cy="2857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tabs>
        <w:tab w:val="center" w:pos="4513"/>
        <w:tab w:val="right" w:pos="9026"/>
      </w:tabs>
      <w:spacing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Style I</w:t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